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supplies for all MS students- </w:t>
      </w:r>
      <w:r w:rsidDel="00000000" w:rsidR="00000000" w:rsidRPr="00000000">
        <w:rPr>
          <w:rtl w:val="0"/>
        </w:rPr>
        <w:t xml:space="preserve">Pencils (wooden or mechanical), 1 pkg. Red pens, large eraser, dry erase markers, zippered pencil pouch, 4 book covers, scotch tape, glue stick, earbuds/headphones, PE shoes, and a box of Kleenex to be brought to the office.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 Core Class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English/Reading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Highlighter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Composition Notebooks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single subject notebooks (perforated)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Folders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Math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3 ring binder (1- 2 inch)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dividers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Loose leaf paper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folder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Science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 folder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composition notebook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spiral notebook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Social Studies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Colored pencils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ring binder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folder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spiral notebook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&amp;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 Core Class Supply List</w:t>
      </w:r>
    </w:p>
    <w:p w:rsidR="00000000" w:rsidDel="00000000" w:rsidP="00000000" w:rsidRDefault="00000000" w:rsidRPr="00000000" w14:paraId="0000003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English/Reading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Yellow Highlighter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2 Composition Notebooks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2 spiral notebook- wide ruled, single subject notebook 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1 Orange Pocket  Folder (7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grade)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1 Yellow Pocket Folder (7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Grade)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1 Blue Pocket Folder (8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Grade)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Blue pens</w:t>
      </w:r>
    </w:p>
    <w:p w:rsidR="00000000" w:rsidDel="00000000" w:rsidP="00000000" w:rsidRDefault="00000000" w:rsidRPr="00000000" w14:paraId="0000003F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Math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3 ring binder (1-2 inch)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dividers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Loose leaf paper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1 folder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Scientific calculator (8th grade)</w:t>
      </w:r>
    </w:p>
    <w:p w:rsidR="00000000" w:rsidDel="00000000" w:rsidP="00000000" w:rsidRDefault="00000000" w:rsidRPr="00000000" w14:paraId="0000004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Science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 folder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 composition notebook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 spiral notebook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1 calculator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1440" w:left="1080" w:right="1080" w:header="0"/>
      <w:pgNumType w:start="1"/>
      <w:cols w:equalWidth="0" w:num="2">
        <w:col w:space="720" w:w="4680"/>
        <w:col w:space="0" w:w="46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contextualSpacing w:val="0"/>
      <w:jc w:val="center"/>
      <w:rPr/>
    </w:pPr>
    <w:r w:rsidDel="00000000" w:rsidR="00000000" w:rsidRPr="00000000">
      <w:rPr>
        <w:b w:val="1"/>
        <w:rtl w:val="0"/>
      </w:rPr>
      <w:t xml:space="preserve">PC R-I Middle School 2018-19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